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DE3C" w14:textId="6C9F3D40" w:rsidR="00850C00" w:rsidRPr="00BB74F3" w:rsidRDefault="00BB74F3" w:rsidP="00850C00">
      <w:pPr>
        <w:rPr>
          <w:b/>
          <w:bCs/>
          <w:u w:val="single"/>
        </w:rPr>
      </w:pPr>
      <w:r w:rsidRPr="00BB74F3">
        <w:rPr>
          <w:b/>
          <w:bCs/>
          <w:u w:val="single"/>
        </w:rPr>
        <w:t xml:space="preserve">B&amp;A Committee Meeting minutes - </w:t>
      </w:r>
      <w:r w:rsidR="00850C00" w:rsidRPr="00BB74F3">
        <w:rPr>
          <w:b/>
          <w:bCs/>
          <w:u w:val="single"/>
        </w:rPr>
        <w:t>9/6/2023</w:t>
      </w:r>
    </w:p>
    <w:p w14:paraId="54414DE7" w14:textId="086EF345" w:rsidR="00534080" w:rsidRDefault="00534080" w:rsidP="00850C00">
      <w:r>
        <w:t>Meeting called to order at 230pm</w:t>
      </w:r>
    </w:p>
    <w:p w14:paraId="7D9D254C" w14:textId="380288A7" w:rsidR="00850C00" w:rsidRDefault="00374B38" w:rsidP="00850C00">
      <w:r>
        <w:t xml:space="preserve">Approval of minutes </w:t>
      </w:r>
      <w:r w:rsidR="00BB74F3">
        <w:t xml:space="preserve">from </w:t>
      </w:r>
      <w:r w:rsidR="00BB74F3">
        <w:t>4/19/2023</w:t>
      </w:r>
      <w:r w:rsidR="00BB74F3">
        <w:t xml:space="preserve"> meeting</w:t>
      </w:r>
      <w:r>
        <w:t xml:space="preserve"> - </w:t>
      </w:r>
      <w:r w:rsidR="00850C00">
        <w:t xml:space="preserve">approved </w:t>
      </w:r>
    </w:p>
    <w:p w14:paraId="10ACCEAC" w14:textId="2FA615F0" w:rsidR="00850C00" w:rsidRDefault="00374B38" w:rsidP="00850C00">
      <w:r>
        <w:t>Approval of m</w:t>
      </w:r>
      <w:r w:rsidR="00850C00">
        <w:t xml:space="preserve">inutes from </w:t>
      </w:r>
      <w:r w:rsidR="00BB74F3">
        <w:t>8/23/2023</w:t>
      </w:r>
      <w:r w:rsidR="00BB74F3">
        <w:t xml:space="preserve"> meeting</w:t>
      </w:r>
      <w:r>
        <w:t xml:space="preserve"> - </w:t>
      </w:r>
      <w:r w:rsidR="00850C00">
        <w:t xml:space="preserve">approved </w:t>
      </w:r>
    </w:p>
    <w:p w14:paraId="50814BEA" w14:textId="2313283D" w:rsidR="00850C00" w:rsidRDefault="00BB74F3" w:rsidP="00850C00">
      <w:r>
        <w:t xml:space="preserve">Adam Wells appointed to take meeting minutes. Lisa Kinchen appointed </w:t>
      </w:r>
      <w:r w:rsidR="00CC2861">
        <w:t>to take minutes in Adam’s absence</w:t>
      </w:r>
    </w:p>
    <w:p w14:paraId="37149CED" w14:textId="5DDE1550" w:rsidR="00850C00" w:rsidRDefault="000E45A0" w:rsidP="00850C00">
      <w:r>
        <w:t xml:space="preserve">Discussion of topics assigned to </w:t>
      </w:r>
      <w:r w:rsidR="00850C00">
        <w:t xml:space="preserve">B&amp;A </w:t>
      </w:r>
      <w:r>
        <w:t>Committee</w:t>
      </w:r>
      <w:r w:rsidR="00850C00">
        <w:t>.</w:t>
      </w:r>
    </w:p>
    <w:p w14:paraId="2CD51075" w14:textId="2CC6C285" w:rsidR="00850C00" w:rsidRDefault="000E45A0" w:rsidP="000E45A0">
      <w:pPr>
        <w:pStyle w:val="ListParagraph"/>
        <w:numPr>
          <w:ilvl w:val="0"/>
          <w:numId w:val="3"/>
        </w:numPr>
      </w:pPr>
      <w:r>
        <w:t xml:space="preserve">7 topics assigned. </w:t>
      </w:r>
    </w:p>
    <w:p w14:paraId="73DD4DC4" w14:textId="7FFCAB93" w:rsidR="000E45A0" w:rsidRDefault="00124366" w:rsidP="000E45A0">
      <w:pPr>
        <w:pStyle w:val="ListParagraph"/>
        <w:numPr>
          <w:ilvl w:val="0"/>
          <w:numId w:val="3"/>
        </w:numPr>
      </w:pPr>
      <w:r>
        <w:t xml:space="preserve">4 </w:t>
      </w:r>
      <w:r w:rsidR="006A3FD6">
        <w:t xml:space="preserve">topics </w:t>
      </w:r>
      <w:r>
        <w:t xml:space="preserve">assigned directly to B&amp;A committee, </w:t>
      </w:r>
      <w:r w:rsidR="006A3FD6">
        <w:t xml:space="preserve">3 assigned </w:t>
      </w:r>
      <w:r w:rsidR="00FC6DAB">
        <w:t>to</w:t>
      </w:r>
      <w:r w:rsidR="00B63C28">
        <w:t xml:space="preserve"> multiple committees</w:t>
      </w:r>
    </w:p>
    <w:p w14:paraId="44F66C29" w14:textId="5D445795" w:rsidR="00B63C28" w:rsidRDefault="00B63C28" w:rsidP="00B63C28">
      <w:r>
        <w:t xml:space="preserve">Discussion opened on </w:t>
      </w:r>
      <w:r w:rsidR="0015550F">
        <w:t>faculty 9 month to 12</w:t>
      </w:r>
      <w:r w:rsidR="00D816C0">
        <w:t>-</w:t>
      </w:r>
      <w:r w:rsidR="0015550F">
        <w:t>month paycheck calculator</w:t>
      </w:r>
    </w:p>
    <w:p w14:paraId="5AFC6128" w14:textId="7A4BB1A8" w:rsidR="00755B7D" w:rsidRDefault="00755B7D" w:rsidP="0015550F">
      <w:pPr>
        <w:pStyle w:val="ListParagraph"/>
        <w:numPr>
          <w:ilvl w:val="0"/>
          <w:numId w:val="3"/>
        </w:numPr>
      </w:pPr>
      <w:r>
        <w:t xml:space="preserve">Question raised as to the </w:t>
      </w:r>
      <w:r w:rsidR="00D816C0">
        <w:t>n</w:t>
      </w:r>
      <w:r>
        <w:t xml:space="preserve">umber of faculty actually electing the 12-month option and need to determine this information. </w:t>
      </w:r>
      <w:r w:rsidR="001A7DD5">
        <w:t>Specific examples raised regarding the issue and not knowing the process</w:t>
      </w:r>
      <w:r w:rsidR="00E60DE0">
        <w:t xml:space="preserve"> of how 12 month paychecks are calculated. </w:t>
      </w:r>
    </w:p>
    <w:p w14:paraId="594629CF" w14:textId="72C2D8F8" w:rsidR="006D5072" w:rsidRDefault="006D5072" w:rsidP="006D5072">
      <w:r>
        <w:t xml:space="preserve">Discussion </w:t>
      </w:r>
      <w:r w:rsidR="00104309">
        <w:t>on summer 23 paycheck distribution</w:t>
      </w:r>
    </w:p>
    <w:p w14:paraId="0BECC4C1" w14:textId="10E1AF2E" w:rsidR="00104309" w:rsidRDefault="00104309" w:rsidP="00104309">
      <w:pPr>
        <w:pStyle w:val="ListParagraph"/>
        <w:numPr>
          <w:ilvl w:val="0"/>
          <w:numId w:val="3"/>
        </w:numPr>
      </w:pPr>
      <w:r>
        <w:t xml:space="preserve">Concerns raised over the process, and communication of the process. Point raised regarding no prior notification in some colleges, while others appear to have communicated to faculty appropriately. </w:t>
      </w:r>
    </w:p>
    <w:p w14:paraId="09443BBC" w14:textId="47266253" w:rsidR="00CC13C7" w:rsidRDefault="00CC13C7" w:rsidP="00104309">
      <w:pPr>
        <w:pStyle w:val="ListParagraph"/>
        <w:numPr>
          <w:ilvl w:val="0"/>
          <w:numId w:val="3"/>
        </w:numPr>
      </w:pPr>
      <w:r>
        <w:t xml:space="preserve">Points raised about getting paid ahead of work period and whether appropriate, and getting paid less </w:t>
      </w:r>
      <w:r w:rsidR="00D150FD">
        <w:t>during the summer</w:t>
      </w:r>
      <w:r w:rsidR="008E7F7D">
        <w:t xml:space="preserve"> for same work</w:t>
      </w:r>
      <w:r w:rsidR="00D150FD">
        <w:t xml:space="preserve">. </w:t>
      </w:r>
    </w:p>
    <w:p w14:paraId="31D6D9A5" w14:textId="02C66DD2" w:rsidR="00D150FD" w:rsidRDefault="00D150FD" w:rsidP="00104309">
      <w:pPr>
        <w:pStyle w:val="ListParagraph"/>
        <w:numPr>
          <w:ilvl w:val="0"/>
          <w:numId w:val="3"/>
        </w:numPr>
      </w:pPr>
      <w:r>
        <w:t xml:space="preserve">Point raised about lack of continuity of paychecks for faculty with 1.0 Summer FTE. </w:t>
      </w:r>
    </w:p>
    <w:p w14:paraId="04E5229D" w14:textId="0E15E586" w:rsidR="00850C00" w:rsidRDefault="008E7F7D" w:rsidP="00850C00">
      <w:r>
        <w:t xml:space="preserve">Additional discussion regarding prioritization of assigned topics. </w:t>
      </w:r>
    </w:p>
    <w:p w14:paraId="671B6EA4" w14:textId="4008A4D4" w:rsidR="008E7F7D" w:rsidRDefault="004536BD" w:rsidP="008E7F7D">
      <w:pPr>
        <w:pStyle w:val="ListParagraph"/>
        <w:numPr>
          <w:ilvl w:val="0"/>
          <w:numId w:val="3"/>
        </w:numPr>
      </w:pPr>
      <w:r>
        <w:t xml:space="preserve">Recommendation from committee member to </w:t>
      </w:r>
      <w:r w:rsidR="000E34A0">
        <w:t xml:space="preserve">combine foreign influence </w:t>
      </w:r>
      <w:r w:rsidR="006E5320">
        <w:t xml:space="preserve">screening </w:t>
      </w:r>
      <w:r w:rsidR="000E34A0">
        <w:t>procedures and practices, reducing time to hire faculty</w:t>
      </w:r>
      <w:r w:rsidR="006C26C1">
        <w:t xml:space="preserve">/staff and mapping hiring procedures and practices into one topic so they can be addressed simultaneously. </w:t>
      </w:r>
    </w:p>
    <w:p w14:paraId="7100AFCF" w14:textId="1C0BD83E" w:rsidR="006328D5" w:rsidRDefault="006328D5" w:rsidP="008E7F7D">
      <w:pPr>
        <w:pStyle w:val="ListParagraph"/>
        <w:numPr>
          <w:ilvl w:val="0"/>
          <w:numId w:val="3"/>
        </w:numPr>
      </w:pPr>
      <w:r>
        <w:t xml:space="preserve">Point raised regarding extended discussion of topics, particularly foreign influence </w:t>
      </w:r>
      <w:r w:rsidR="006E5320">
        <w:t>screening procedures last year and whether there is benefit to continue discission of topic this year.</w:t>
      </w:r>
    </w:p>
    <w:p w14:paraId="7C35EC8E" w14:textId="60BDA4E3" w:rsidR="00D06C2C" w:rsidRDefault="00D06C2C" w:rsidP="006E5320">
      <w:pPr>
        <w:pStyle w:val="ListParagraph"/>
        <w:numPr>
          <w:ilvl w:val="1"/>
          <w:numId w:val="3"/>
        </w:numPr>
      </w:pPr>
      <w:r>
        <w:t>Point raised about whether there is a specific deliverable</w:t>
      </w:r>
    </w:p>
    <w:p w14:paraId="4D92C4C4" w14:textId="77777777" w:rsidR="00A44425" w:rsidRDefault="006E5320" w:rsidP="00A44425">
      <w:pPr>
        <w:pStyle w:val="ListParagraph"/>
        <w:numPr>
          <w:ilvl w:val="1"/>
          <w:numId w:val="3"/>
        </w:numPr>
      </w:pPr>
      <w:r>
        <w:t xml:space="preserve">Counter point raised </w:t>
      </w:r>
      <w:r w:rsidR="00D06C2C">
        <w:t xml:space="preserve">pointing out the need to keep it on the radar of administration rather than being tasked with finding a solution. </w:t>
      </w:r>
    </w:p>
    <w:p w14:paraId="5AFD3410" w14:textId="3D0AEDBD" w:rsidR="00A44425" w:rsidRDefault="00857A10" w:rsidP="00A44425">
      <w:pPr>
        <w:pStyle w:val="ListParagraph"/>
        <w:numPr>
          <w:ilvl w:val="0"/>
          <w:numId w:val="3"/>
        </w:numPr>
      </w:pPr>
      <w:r>
        <w:t>Chair W</w:t>
      </w:r>
      <w:r w:rsidR="000B0D6A">
        <w:t>atson</w:t>
      </w:r>
      <w:r w:rsidR="00A44425">
        <w:t xml:space="preserve"> will </w:t>
      </w:r>
      <w:r w:rsidR="00A44425">
        <w:t>assembl</w:t>
      </w:r>
      <w:r w:rsidR="00A44425">
        <w:t>e</w:t>
      </w:r>
      <w:r w:rsidR="00A44425">
        <w:t xml:space="preserve"> appropriate people to present on topics. </w:t>
      </w:r>
    </w:p>
    <w:p w14:paraId="51F1209B" w14:textId="44C3C100" w:rsidR="00C54129" w:rsidRDefault="00C54129" w:rsidP="00850C00">
      <w:r>
        <w:t>University budget update – Gerald Hector</w:t>
      </w:r>
    </w:p>
    <w:p w14:paraId="177A7310" w14:textId="17615525" w:rsidR="00440094" w:rsidRDefault="00440094" w:rsidP="00850C00">
      <w:pPr>
        <w:pStyle w:val="ListParagraph"/>
        <w:numPr>
          <w:ilvl w:val="0"/>
          <w:numId w:val="3"/>
        </w:numPr>
      </w:pPr>
      <w:r>
        <w:t>Recent university highlights</w:t>
      </w:r>
      <w:r w:rsidR="00534080">
        <w:t xml:space="preserve"> provided</w:t>
      </w:r>
    </w:p>
    <w:p w14:paraId="3DAF16B2" w14:textId="4F123407" w:rsidR="00971990" w:rsidRDefault="00971990" w:rsidP="00850C00">
      <w:pPr>
        <w:pStyle w:val="ListParagraph"/>
        <w:numPr>
          <w:ilvl w:val="0"/>
          <w:numId w:val="3"/>
        </w:numPr>
      </w:pPr>
      <w:r>
        <w:t xml:space="preserve">UCF received AA rating from Fitch with stable outlook. </w:t>
      </w:r>
    </w:p>
    <w:p w14:paraId="2B8320EE" w14:textId="67CF519A" w:rsidR="006F084D" w:rsidRDefault="00C54129" w:rsidP="00850C00">
      <w:pPr>
        <w:pStyle w:val="ListParagraph"/>
        <w:numPr>
          <w:ilvl w:val="0"/>
          <w:numId w:val="3"/>
        </w:numPr>
      </w:pPr>
      <w:r>
        <w:t>Noted that state has provided budget to university</w:t>
      </w:r>
      <w:r w:rsidR="00264A05">
        <w:t xml:space="preserve">, which </w:t>
      </w:r>
      <w:r w:rsidR="00857A10">
        <w:t>must</w:t>
      </w:r>
      <w:r w:rsidR="00264A05">
        <w:t xml:space="preserve"> be voted on by the board. </w:t>
      </w:r>
    </w:p>
    <w:p w14:paraId="7B5EEDCE" w14:textId="77777777" w:rsidR="00595570" w:rsidRDefault="006F084D" w:rsidP="00850C00">
      <w:pPr>
        <w:pStyle w:val="ListParagraph"/>
        <w:numPr>
          <w:ilvl w:val="0"/>
          <w:numId w:val="3"/>
        </w:numPr>
      </w:pPr>
      <w:r>
        <w:t>Noted</w:t>
      </w:r>
      <w:r w:rsidR="00850C00">
        <w:t xml:space="preserve"> that </w:t>
      </w:r>
      <w:r>
        <w:t>topics of discussion are being addressed</w:t>
      </w:r>
      <w:r w:rsidR="00850C00">
        <w:t>.</w:t>
      </w:r>
      <w:r w:rsidR="00595570">
        <w:t xml:space="preserve"> Specifically there is an ongoing review of</w:t>
      </w:r>
      <w:r w:rsidR="00850C00">
        <w:t xml:space="preserve"> HR hiring process</w:t>
      </w:r>
      <w:r w:rsidR="00595570" w:rsidRPr="00595570">
        <w:t xml:space="preserve"> </w:t>
      </w:r>
      <w:r w:rsidR="00595570">
        <w:t>with goal to d</w:t>
      </w:r>
      <w:r w:rsidR="00595570">
        <w:t>etermine bottlenecks in hiring and determine a reasonable time to hire</w:t>
      </w:r>
      <w:r w:rsidR="00595570">
        <w:t xml:space="preserve"> for specific positions.</w:t>
      </w:r>
    </w:p>
    <w:p w14:paraId="55240932" w14:textId="22D676FC" w:rsidR="00126FC2" w:rsidRDefault="0032152A" w:rsidP="00850C00">
      <w:pPr>
        <w:pStyle w:val="ListParagraph"/>
        <w:numPr>
          <w:ilvl w:val="1"/>
          <w:numId w:val="3"/>
        </w:numPr>
      </w:pPr>
      <w:r>
        <w:lastRenderedPageBreak/>
        <w:t>P</w:t>
      </w:r>
      <w:r w:rsidR="00595570">
        <w:t>oints raised regarding research vs teaching faculty, domestic vs international</w:t>
      </w:r>
      <w:r w:rsidR="00126FC2">
        <w:t xml:space="preserve"> etc.</w:t>
      </w:r>
      <w:r w:rsidR="00850C00">
        <w:t xml:space="preserve"> </w:t>
      </w:r>
      <w:r>
        <w:t>and time to hire.</w:t>
      </w:r>
    </w:p>
    <w:p w14:paraId="4AE5C629" w14:textId="77777777" w:rsidR="00440094" w:rsidRDefault="00850C00" w:rsidP="00440094">
      <w:pPr>
        <w:pStyle w:val="ListParagraph"/>
        <w:numPr>
          <w:ilvl w:val="1"/>
          <w:numId w:val="3"/>
        </w:numPr>
      </w:pPr>
      <w:r>
        <w:t xml:space="preserve">Question </w:t>
      </w:r>
      <w:r w:rsidR="00126FC2">
        <w:t xml:space="preserve">raised </w:t>
      </w:r>
      <w:r>
        <w:t>regarding granularity between the colleges on hiring</w:t>
      </w:r>
      <w:r w:rsidR="00126FC2">
        <w:t xml:space="preserve"> practices</w:t>
      </w:r>
      <w:r w:rsidR="00947B2B">
        <w:t xml:space="preserve">. Committee members noted that </w:t>
      </w:r>
      <w:r>
        <w:t xml:space="preserve">COM/BSBS </w:t>
      </w:r>
      <w:r w:rsidR="00947B2B">
        <w:t xml:space="preserve">hiring process </w:t>
      </w:r>
      <w:r>
        <w:t>is more rigorous</w:t>
      </w:r>
      <w:r w:rsidR="00947B2B">
        <w:t xml:space="preserve"> and time consuming</w:t>
      </w:r>
      <w:r>
        <w:t xml:space="preserve">. </w:t>
      </w:r>
    </w:p>
    <w:p w14:paraId="0CF08D80" w14:textId="1674EA61" w:rsidR="00E2398F" w:rsidRDefault="00E2398F" w:rsidP="00E2398F">
      <w:pPr>
        <w:pStyle w:val="ListParagraph"/>
        <w:numPr>
          <w:ilvl w:val="2"/>
          <w:numId w:val="3"/>
        </w:numPr>
      </w:pPr>
      <w:r>
        <w:t xml:space="preserve">Gerald Hector noted that it was a goal to determine best practice among the colleges and </w:t>
      </w:r>
      <w:r w:rsidR="006A242E">
        <w:t xml:space="preserve">perhaps have all colleges adopt those practices. </w:t>
      </w:r>
    </w:p>
    <w:p w14:paraId="777853F5" w14:textId="4435D41E" w:rsidR="00971990" w:rsidRDefault="00971990" w:rsidP="00440094">
      <w:pPr>
        <w:pStyle w:val="ListParagraph"/>
        <w:numPr>
          <w:ilvl w:val="1"/>
          <w:numId w:val="3"/>
        </w:numPr>
      </w:pPr>
      <w:r>
        <w:t xml:space="preserve">Question raised regarding academic practice (e.g. </w:t>
      </w:r>
      <w:r w:rsidR="00EA0F9A">
        <w:t xml:space="preserve">student participation in internships) being at odds with FTIC 4-year graduation rate for preeminence. </w:t>
      </w:r>
    </w:p>
    <w:p w14:paraId="715C174F" w14:textId="77777777" w:rsidR="00440094" w:rsidRDefault="00440094" w:rsidP="00440094">
      <w:pPr>
        <w:pStyle w:val="ListParagraph"/>
        <w:ind w:left="1440"/>
      </w:pPr>
    </w:p>
    <w:p w14:paraId="51E6690E" w14:textId="6BF000D0" w:rsidR="00850C00" w:rsidRDefault="00850C00" w:rsidP="00440094">
      <w:r>
        <w:t>Table to next meeting processes for working with other committees on joint topics</w:t>
      </w:r>
    </w:p>
    <w:p w14:paraId="32CDDB30" w14:textId="3B1953BF" w:rsidR="00534080" w:rsidRDefault="00534080" w:rsidP="00440094">
      <w:r>
        <w:t xml:space="preserve">Meeting adjourned at 3:40pm. </w:t>
      </w:r>
    </w:p>
    <w:p w14:paraId="4A3AFC79" w14:textId="77777777" w:rsidR="00850C00" w:rsidRDefault="00850C00" w:rsidP="00EA0F9A"/>
    <w:p w14:paraId="53F484DF" w14:textId="77777777" w:rsidR="00850C00" w:rsidRDefault="00850C00" w:rsidP="00850C00"/>
    <w:p w14:paraId="669A53D3" w14:textId="77777777" w:rsidR="00850C00" w:rsidRDefault="00850C00" w:rsidP="00850C00"/>
    <w:p w14:paraId="56DAC761" w14:textId="77777777" w:rsidR="00821015" w:rsidRDefault="00821015"/>
    <w:sectPr w:rsidR="0082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125"/>
    <w:multiLevelType w:val="hybridMultilevel"/>
    <w:tmpl w:val="9A508A62"/>
    <w:lvl w:ilvl="0" w:tplc="40DA5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6A0D"/>
    <w:multiLevelType w:val="hybridMultilevel"/>
    <w:tmpl w:val="2E749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132C2"/>
    <w:multiLevelType w:val="hybridMultilevel"/>
    <w:tmpl w:val="E5440BC8"/>
    <w:lvl w:ilvl="0" w:tplc="AD88A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3023">
    <w:abstractNumId w:val="0"/>
  </w:num>
  <w:num w:numId="2" w16cid:durableId="177814410">
    <w:abstractNumId w:val="1"/>
  </w:num>
  <w:num w:numId="3" w16cid:durableId="41532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0"/>
    <w:rsid w:val="000B0D6A"/>
    <w:rsid w:val="000E34A0"/>
    <w:rsid w:val="000E45A0"/>
    <w:rsid w:val="00104309"/>
    <w:rsid w:val="00124366"/>
    <w:rsid w:val="00126FC2"/>
    <w:rsid w:val="0015550F"/>
    <w:rsid w:val="001A7DD5"/>
    <w:rsid w:val="00264A05"/>
    <w:rsid w:val="0032152A"/>
    <w:rsid w:val="00374B38"/>
    <w:rsid w:val="003C2C5A"/>
    <w:rsid w:val="00440094"/>
    <w:rsid w:val="004536BD"/>
    <w:rsid w:val="00534080"/>
    <w:rsid w:val="00595570"/>
    <w:rsid w:val="006328D5"/>
    <w:rsid w:val="006A242E"/>
    <w:rsid w:val="006A3FD6"/>
    <w:rsid w:val="006C26C1"/>
    <w:rsid w:val="006D5072"/>
    <w:rsid w:val="006E5320"/>
    <w:rsid w:val="006F084D"/>
    <w:rsid w:val="00755B7D"/>
    <w:rsid w:val="007F2DA7"/>
    <w:rsid w:val="00821015"/>
    <w:rsid w:val="00850C00"/>
    <w:rsid w:val="00857A10"/>
    <w:rsid w:val="008E7F7D"/>
    <w:rsid w:val="00947B2B"/>
    <w:rsid w:val="00971990"/>
    <w:rsid w:val="00A44425"/>
    <w:rsid w:val="00B63C28"/>
    <w:rsid w:val="00BB74F3"/>
    <w:rsid w:val="00BC2B1A"/>
    <w:rsid w:val="00C54129"/>
    <w:rsid w:val="00CC13C7"/>
    <w:rsid w:val="00CC2861"/>
    <w:rsid w:val="00D06C2C"/>
    <w:rsid w:val="00D150FD"/>
    <w:rsid w:val="00D40075"/>
    <w:rsid w:val="00D816C0"/>
    <w:rsid w:val="00E2398F"/>
    <w:rsid w:val="00E60DE0"/>
    <w:rsid w:val="00EA0F9A"/>
    <w:rsid w:val="00F00C08"/>
    <w:rsid w:val="00FA64BD"/>
    <w:rsid w:val="00F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337C"/>
  <w15:chartTrackingRefBased/>
  <w15:docId w15:val="{D4F0FDAB-144A-424A-BC93-55AC4580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250FE82ED514993903C1896BC3A11" ma:contentTypeVersion="19" ma:contentTypeDescription="Create a new document." ma:contentTypeScope="" ma:versionID="dd17575dfcfaf8d55ef6000ab0d86f08">
  <xsd:schema xmlns:xsd="http://www.w3.org/2001/XMLSchema" xmlns:xs="http://www.w3.org/2001/XMLSchema" xmlns:p="http://schemas.microsoft.com/office/2006/metadata/properties" xmlns:ns1="http://schemas.microsoft.com/sharepoint/v3" xmlns:ns2="6b9af4c9-a6d4-4e31-b37d-a61466c1425e" xmlns:ns3="a78e5217-9173-43a3-88c9-8968f05947ad" targetNamespace="http://schemas.microsoft.com/office/2006/metadata/properties" ma:root="true" ma:fieldsID="fcb40a22d0c6e4f6148297a42b574618" ns1:_="" ns2:_="" ns3:_="">
    <xsd:import namespace="http://schemas.microsoft.com/sharepoint/v3"/>
    <xsd:import namespace="6b9af4c9-a6d4-4e31-b37d-a61466c1425e"/>
    <xsd:import namespace="a78e5217-9173-43a3-88c9-8968f059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f4c9-a6d4-4e31-b37d-a61466c1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5217-9173-43a3-88c9-8968f05947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b8b511-45ce-46ba-87be-9daaeed05e34}" ma:internalName="TaxCatchAll" ma:showField="CatchAllData" ma:web="a78e5217-9173-43a3-88c9-8968f0594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C79E2-68EA-4DDC-A1BA-FC54214100AD}"/>
</file>

<file path=customXml/itemProps2.xml><?xml version="1.0" encoding="utf-8"?>
<ds:datastoreItem xmlns:ds="http://schemas.openxmlformats.org/officeDocument/2006/customXml" ds:itemID="{5785F798-26E4-47B6-BB15-E23C7BCE3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dc:description/>
  <cp:lastModifiedBy>Adam Wells</cp:lastModifiedBy>
  <cp:revision>44</cp:revision>
  <dcterms:created xsi:type="dcterms:W3CDTF">2023-09-06T20:46:00Z</dcterms:created>
  <dcterms:modified xsi:type="dcterms:W3CDTF">2023-09-07T14:48:00Z</dcterms:modified>
</cp:coreProperties>
</file>